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D" w:rsidRDefault="00DA729D" w:rsidP="00293585">
      <w:pPr>
        <w:jc w:val="center"/>
        <w:rPr>
          <w:rFonts w:ascii="Times New Roman" w:hAnsi="Times New Roman"/>
          <w:b/>
          <w:sz w:val="28"/>
          <w:szCs w:val="28"/>
        </w:rPr>
      </w:pPr>
      <w:r w:rsidRPr="00293585">
        <w:rPr>
          <w:rFonts w:ascii="Times New Roman" w:hAnsi="Times New Roman"/>
          <w:b/>
          <w:sz w:val="28"/>
          <w:szCs w:val="28"/>
        </w:rPr>
        <w:t xml:space="preserve">Результаты конкурса эссе по психологии </w:t>
      </w:r>
    </w:p>
    <w:p w:rsidR="00DA729D" w:rsidRPr="00293585" w:rsidRDefault="00DA729D" w:rsidP="00293585">
      <w:pPr>
        <w:jc w:val="center"/>
        <w:rPr>
          <w:rFonts w:ascii="Times New Roman" w:hAnsi="Times New Roman"/>
          <w:b/>
          <w:sz w:val="28"/>
          <w:szCs w:val="28"/>
        </w:rPr>
      </w:pPr>
      <w:r w:rsidRPr="00293585">
        <w:rPr>
          <w:rFonts w:ascii="Times New Roman" w:hAnsi="Times New Roman"/>
          <w:b/>
          <w:sz w:val="28"/>
          <w:szCs w:val="28"/>
        </w:rPr>
        <w:t>«Психология – наука о человеке и животных»</w:t>
      </w:r>
    </w:p>
    <w:p w:rsidR="00DA729D" w:rsidRPr="00710308" w:rsidRDefault="00DA7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участников: высшее профессиональное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ПРОТИВОБОРСТВО И ЕДИНСТВО ДОБРА И ЗЛА В СОВРЕМЕННОМ МИРЕ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Чаговец Я.В.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ПРОЯВЛЕНИЯ ЗАВИСИМОГО ПОВЕДЕНИЯ: ПРИЧИНЫ И ПРЕОДОЛЕНИЕ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Задоян В.К.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КАК НАЛАДИТЬ ДИАЛОГ С РОДИТЕЛЯМИ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Паращенко Е.А.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Бобылева В.А.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МОЙ СПОСОБ БОРОТЬСЯ С ЛЕНЬЮ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Николаиди В.С.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Гончарь А.П.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ПОВЕДЕНИЕ ЖИВОТНЫХ: ИНСТИНКТЫ ИЛИ СОЗНАНИЕ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Шестак Артём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71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 СКАЗАТЬ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03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«НЕТ!» ВРЕДНЫМ ПРИВЫЧКАМ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Колотыка С.С.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УМЕНИЕ ВЗЯТЬ НА СЕБЯ ОТВЕТСТВЕННОСТЬ КАК ХАРАКТЕРИСТИКА ЗРЕЛОЙ ЛИЧНОСТИ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Берестов В.В.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Новикова Д.В.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РЕАЛЬНАЯ ДЕЙСТВИТЕЛЬНОСТЬ: МОЙ ВЗГЛЯД НА ЖИЗНЬ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Иванова А.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71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САМОПОЗНАНИЕ КАК СПОСОБ ПРИНЯТИЯ ДРУГОГО</w:t>
            </w:r>
          </w:p>
        </w:tc>
      </w:tr>
      <w:tr w:rsidR="00DA729D" w:rsidRPr="00710308" w:rsidTr="00265CC9"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Бражник С.А.</w:t>
            </w:r>
          </w:p>
        </w:tc>
        <w:tc>
          <w:tcPr>
            <w:tcW w:w="3191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DA729D" w:rsidRPr="00710308" w:rsidTr="00265CC9">
        <w:tc>
          <w:tcPr>
            <w:tcW w:w="9571" w:type="dxa"/>
            <w:gridSpan w:val="3"/>
          </w:tcPr>
          <w:p w:rsidR="00DA729D" w:rsidRPr="00710308" w:rsidRDefault="00DA729D" w:rsidP="007103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МОЛОДЕЖНЫЕ СУБКУЛЬТУРЫ: СПОСОБ САМОИДЕНТИФИКАЦИИ ИЛИ БЕГСТВО ОТ ДЕЙСТВИТЕЛЬНОСТИ?</w:t>
            </w:r>
          </w:p>
        </w:tc>
      </w:tr>
      <w:tr w:rsidR="00DA729D" w:rsidRPr="00265CC9" w:rsidTr="00265CC9">
        <w:trPr>
          <w:trHeight w:val="366"/>
        </w:trPr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DA729D" w:rsidRPr="00710308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Родионов Д.А.</w:t>
            </w:r>
          </w:p>
        </w:tc>
        <w:tc>
          <w:tcPr>
            <w:tcW w:w="3191" w:type="dxa"/>
          </w:tcPr>
          <w:p w:rsidR="00DA729D" w:rsidRPr="00265CC9" w:rsidRDefault="00DA729D" w:rsidP="0026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30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DA729D" w:rsidRDefault="00DA729D">
      <w:bookmarkStart w:id="0" w:name="_GoBack"/>
      <w:bookmarkEnd w:id="0"/>
    </w:p>
    <w:sectPr w:rsidR="00DA729D" w:rsidSect="004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F4"/>
    <w:rsid w:val="00265CC9"/>
    <w:rsid w:val="00293585"/>
    <w:rsid w:val="004F0E17"/>
    <w:rsid w:val="006853F4"/>
    <w:rsid w:val="00710308"/>
    <w:rsid w:val="00DA729D"/>
    <w:rsid w:val="00E3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Русика</dc:creator>
  <cp:keywords/>
  <dc:description/>
  <cp:lastModifiedBy>User</cp:lastModifiedBy>
  <cp:revision>3</cp:revision>
  <dcterms:created xsi:type="dcterms:W3CDTF">2022-04-20T16:58:00Z</dcterms:created>
  <dcterms:modified xsi:type="dcterms:W3CDTF">2022-04-21T10:27:00Z</dcterms:modified>
</cp:coreProperties>
</file>